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かぶしきがいしゃえむあいえす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株式会社エム・アイ・エス</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ふくむら　はるお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福村　陽夫</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920-8203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石川県 金沢市 鞍月５丁目１８１番地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5220001001490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https://www.mis.co.jp/dx/%E7%B5%B1%E5%90%88%E5%A0%B1%E5%91%8A%E6%9B%B82025.pdf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「経営ビジョン」・P.1</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エム・アイ・エスは、「全てのお客様から”ありがとう”と言って頂ける企業の実現」という企業理念のもと、社会や産業の変化に柔軟に対応しながら、情報処理技術を活用して企業価値の向上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デジタルトランスフォーメーション（DX）を通じて、業務効率化と新たなビジネス価値の創造を推進し、持続可能な社会の実現に貢献してまいります。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統合報告書は取締役会において承認のうえ公表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https://www.mis.co.jp/dx/%E7%B5%B1%E5%90%88%E5%A0%B1%E5%91%8A%E6%9B%B82025.pdf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「DX戦略」「DX戦略の具体的な取組」・P.1</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当社は、クラウド・RPA・BIツール等を活用し、自社業務の標準化・自動化を進めるとともに、顧客への提供価値を高めるDX戦略を策定・実行してまいります。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DX推進は段階的に行い、第1フェーズでは社内業務改革、第2フェーズでは顧客接点やサービスの変革を目指しています。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「DX戦略の具体的な取組」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当社のDX戦略では、「社内業務データの可視化と意思決定支援」「顧客データの分析によるサービス向上」の2つの視点でデータ活用を位置づけています。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営業・対応履歴・アンケート結果・業務工数データなどを収集し、BIツールでKPIを可視化し、業務改善や人的配置の最適化に活用してまいります。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また、顧客ポータルを通じたアクセスログ・利用状況も分析し、提案内容の高度化やサービス改善につなげていきます。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統合報告書は取締役会において承認のうえ公表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「DX戦略推進体制」・P.2</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「推進体制の構築」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DX推進委員会を設置し、全社的なデータ一元管理、施策の進捗管理等を実施して行きます。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入門から上級までの育成プログラムを構築し、全社員がデジタル技術とデータ分析を習得できる体制を整備して行きます。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「最新技術活用のための環境整備」・P.2</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「最新技術活用のための環境整備」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クラウドサービスの導入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RPAツール活用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セキュリティ対策（VPN、MDM等）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IT教育の実施</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https://www.mis.co.jp/dx/%E7%B5%B1%E5%90%88%E5%A0%B1%E5%91%8A%E6%9B%B82025.pdf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「戦略の達成状況に係る指標」・P.2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「戦略の達成状況に係る指標」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戦略進捗の可視化のために以下のDX推進指標を設定します。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RPAによる業務時間削減率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社内業務の電子化率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顧客満足度（アンケート）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DX投資のROI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DX研修受講率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https://www.mis.co.jp/dx/%E7%B5%B1%E5%90%88%E5%A0%B1%E5%91%8A%E6%9B%B82025.pdf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「トップメッセージ」・P.1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統合報告書2025にて当社代表取締役がトップメッセージを発信しました。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また、代表取締役がステークホルダーに向けてDXの方向性と意義を積極的に発信します。社内向けには電子掲示版を活用し、社外向けにはホームページおよび表敬訪問にて発信します。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「トップメッセージ」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当社は、変化の激しい経営環境の中で、お客様や社会に新たな価値を提供し続けることを使命としています。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そのために、デジタル技術の力を活用し、全社一丸となって変革に挑戦しています。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今後も、持続可能で信頼される企業であり続けるべく、DXを中心とした経営改革に取り組んでまいります。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2008年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pkrL5LzrWh7Avmka9oWRmyajwoUJTFyxymyvfGT/mDVywGKH/r26SjS8eU3WmRuKG3oMmeibA+zs3Nx+vWwsw==" w:salt="3gGjtEh6hk6K+KFYxy4b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